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AE" w:rsidRDefault="00A9768E" w:rsidP="00513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F41CB">
        <w:rPr>
          <w:rFonts w:ascii="Times New Roman" w:hAnsi="Times New Roman" w:cs="Times New Roman"/>
          <w:b/>
          <w:sz w:val="28"/>
          <w:szCs w:val="28"/>
        </w:rPr>
        <w:t>четверто</w:t>
      </w:r>
      <w:r w:rsidR="00826734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9A3DD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проведено очередное заседание </w:t>
      </w:r>
      <w:r w:rsidRP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Антинаркотической </w:t>
      </w:r>
      <w:proofErr w:type="gramStart"/>
      <w:r w:rsidRP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 в</w:t>
      </w:r>
      <w:proofErr w:type="gramEnd"/>
      <w:r w:rsidRP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497C">
        <w:rPr>
          <w:rFonts w:ascii="Times New Roman" w:hAnsi="Times New Roman" w:cs="Times New Roman"/>
          <w:b/>
          <w:bCs/>
          <w:sz w:val="28"/>
          <w:szCs w:val="28"/>
        </w:rPr>
        <w:t>ЮАО города Москвы</w:t>
      </w:r>
    </w:p>
    <w:p w:rsidR="00A606AF" w:rsidRDefault="0089497C" w:rsidP="008C20B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606AF" w:rsidRPr="00A606AF">
        <w:rPr>
          <w:rFonts w:ascii="Times New Roman" w:hAnsi="Times New Roman" w:cs="Times New Roman"/>
          <w:b/>
          <w:sz w:val="28"/>
          <w:szCs w:val="28"/>
        </w:rPr>
        <w:t>Перечень вопросов, рассмотренных на заседани</w:t>
      </w:r>
      <w:r w:rsidR="00A9768E">
        <w:rPr>
          <w:rFonts w:ascii="Times New Roman" w:hAnsi="Times New Roman" w:cs="Times New Roman"/>
          <w:b/>
          <w:sz w:val="28"/>
          <w:szCs w:val="28"/>
        </w:rPr>
        <w:t>и</w:t>
      </w:r>
      <w:r w:rsidR="00A606AF" w:rsidRPr="00A60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0BA">
        <w:rPr>
          <w:rFonts w:ascii="Times New Roman" w:hAnsi="Times New Roman" w:cs="Times New Roman"/>
          <w:b/>
          <w:sz w:val="28"/>
          <w:szCs w:val="28"/>
        </w:rPr>
        <w:t>АНК</w:t>
      </w:r>
      <w:r w:rsidR="00A606AF" w:rsidRPr="00A60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606AF" w:rsidRPr="00A606A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C20BA">
        <w:rPr>
          <w:rFonts w:ascii="Times New Roman" w:hAnsi="Times New Roman" w:cs="Times New Roman"/>
          <w:b/>
          <w:sz w:val="28"/>
          <w:szCs w:val="28"/>
        </w:rPr>
        <w:t xml:space="preserve"> ЮАО</w:t>
      </w:r>
      <w:proofErr w:type="gramEnd"/>
      <w:r w:rsidR="008C20BA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A606AF" w:rsidRPr="00A606AF">
        <w:rPr>
          <w:rFonts w:ascii="Times New Roman" w:hAnsi="Times New Roman" w:cs="Times New Roman"/>
          <w:b/>
          <w:sz w:val="28"/>
          <w:szCs w:val="28"/>
        </w:rPr>
        <w:t xml:space="preserve"> Москвы </w:t>
      </w:r>
      <w:r w:rsidR="00A9768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F41CB">
        <w:rPr>
          <w:rFonts w:ascii="Times New Roman" w:hAnsi="Times New Roman" w:cs="Times New Roman"/>
          <w:b/>
          <w:sz w:val="28"/>
          <w:szCs w:val="28"/>
        </w:rPr>
        <w:t xml:space="preserve">четвертом </w:t>
      </w:r>
      <w:r w:rsidR="00A9768E">
        <w:rPr>
          <w:rFonts w:ascii="Times New Roman" w:hAnsi="Times New Roman" w:cs="Times New Roman"/>
          <w:b/>
          <w:sz w:val="28"/>
          <w:szCs w:val="28"/>
        </w:rPr>
        <w:t>квартале</w:t>
      </w:r>
      <w:r w:rsidR="00A606AF" w:rsidRPr="00A606A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A3DD8">
        <w:rPr>
          <w:rFonts w:ascii="Times New Roman" w:hAnsi="Times New Roman" w:cs="Times New Roman"/>
          <w:b/>
          <w:sz w:val="28"/>
          <w:szCs w:val="28"/>
        </w:rPr>
        <w:t>5</w:t>
      </w:r>
      <w:r w:rsidR="00A606AF" w:rsidRPr="00A606AF">
        <w:rPr>
          <w:rFonts w:ascii="Times New Roman" w:hAnsi="Times New Roman" w:cs="Times New Roman"/>
          <w:b/>
          <w:sz w:val="28"/>
          <w:szCs w:val="28"/>
        </w:rPr>
        <w:t xml:space="preserve"> года, форматов, а также лиц, председательствующих и заслушанных на заседаниях.</w:t>
      </w:r>
    </w:p>
    <w:p w:rsidR="009A3DD8" w:rsidRDefault="0007001D" w:rsidP="00F34281">
      <w:pPr>
        <w:spacing w:line="276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96C60F" wp14:editId="0E3BA348">
            <wp:extent cx="480060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6AF" w:rsidRPr="0089497C" w:rsidRDefault="00A606AF" w:rsidP="00A6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Заседание </w:t>
      </w:r>
      <w:r w:rsid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</w:t>
      </w:r>
      <w:r w:rsidRPr="002A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97C" w:rsidRPr="00894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A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A606AF" w:rsidRPr="002A3144" w:rsidRDefault="00A606AF" w:rsidP="00A606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1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Южном административном округе города Москвы</w:t>
      </w:r>
    </w:p>
    <w:p w:rsidR="008C20BA" w:rsidRDefault="00A9768E" w:rsidP="008C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F4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4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="00A60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06AF" w:rsidRPr="002A3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A3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606AF" w:rsidRPr="002A31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A3098E" w:rsidRDefault="00A3098E" w:rsidP="008C2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DD8" w:rsidRDefault="008C20BA" w:rsidP="009A3D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497C">
        <w:rPr>
          <w:rFonts w:ascii="Times New Roman" w:hAnsi="Times New Roman" w:cs="Times New Roman"/>
          <w:b/>
          <w:sz w:val="28"/>
          <w:szCs w:val="28"/>
        </w:rPr>
        <w:t>ПРЕДСЕДАТЕЛЬСТВОВАЛ</w:t>
      </w:r>
      <w:r w:rsidRPr="0089497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A3DD8">
        <w:rPr>
          <w:rFonts w:ascii="Times New Roman" w:hAnsi="Times New Roman" w:cs="Times New Roman"/>
          <w:b/>
          <w:bCs/>
          <w:sz w:val="28"/>
          <w:szCs w:val="28"/>
        </w:rPr>
        <w:t>Руководитель аппарата п</w:t>
      </w:r>
      <w:r w:rsidR="009A3DD8" w:rsidRPr="0089497C">
        <w:rPr>
          <w:rFonts w:ascii="Times New Roman" w:hAnsi="Times New Roman" w:cs="Times New Roman"/>
          <w:b/>
          <w:bCs/>
          <w:sz w:val="28"/>
          <w:szCs w:val="28"/>
        </w:rPr>
        <w:t>рефект</w:t>
      </w:r>
      <w:r w:rsidR="009A3DD8">
        <w:rPr>
          <w:rFonts w:ascii="Times New Roman" w:hAnsi="Times New Roman" w:cs="Times New Roman"/>
          <w:b/>
          <w:bCs/>
          <w:sz w:val="28"/>
          <w:szCs w:val="28"/>
        </w:rPr>
        <w:t>уры</w:t>
      </w:r>
      <w:r w:rsidR="009A3DD8" w:rsidRPr="0089497C">
        <w:rPr>
          <w:rFonts w:ascii="Times New Roman" w:hAnsi="Times New Roman" w:cs="Times New Roman"/>
          <w:b/>
          <w:bCs/>
          <w:sz w:val="28"/>
          <w:szCs w:val="28"/>
        </w:rPr>
        <w:t xml:space="preserve"> ЮАО города Москвы, </w:t>
      </w:r>
      <w:r w:rsidR="009A3DD8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</w:t>
      </w:r>
      <w:r w:rsidR="009A3DD8" w:rsidRPr="00894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3DD8" w:rsidRP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Антинаркотической </w:t>
      </w:r>
      <w:proofErr w:type="gramStart"/>
      <w:r w:rsidR="009A3DD8" w:rsidRP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 в</w:t>
      </w:r>
      <w:proofErr w:type="gramEnd"/>
      <w:r w:rsidR="009A3DD8" w:rsidRPr="008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3DD8" w:rsidRPr="0089497C">
        <w:rPr>
          <w:rFonts w:ascii="Times New Roman" w:hAnsi="Times New Roman" w:cs="Times New Roman"/>
          <w:b/>
          <w:bCs/>
          <w:sz w:val="28"/>
          <w:szCs w:val="28"/>
        </w:rPr>
        <w:t xml:space="preserve">ЮАО города Москвы </w:t>
      </w:r>
      <w:r w:rsidR="009A3DD8">
        <w:rPr>
          <w:rFonts w:ascii="Times New Roman" w:hAnsi="Times New Roman" w:cs="Times New Roman"/>
          <w:b/>
          <w:bCs/>
          <w:sz w:val="28"/>
          <w:szCs w:val="28"/>
        </w:rPr>
        <w:t>А.Н.Ерошин</w:t>
      </w:r>
    </w:p>
    <w:p w:rsidR="00A3098E" w:rsidRPr="0089497C" w:rsidRDefault="00A3098E" w:rsidP="009A3DD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7CA" w:rsidRPr="008C20BA" w:rsidRDefault="00A606AF" w:rsidP="00A3098E">
      <w:pPr>
        <w:jc w:val="both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Вопрос </w:t>
      </w:r>
      <w:r w:rsidR="008C20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C327CA" w:rsidRPr="00C327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="00C327CA" w:rsidRPr="00C327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327CA" w:rsidRPr="008C20BA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выполнении ранее принятых решений </w:t>
      </w:r>
      <w:proofErr w:type="gramStart"/>
      <w:r w:rsidR="00A3098E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>АНК</w:t>
      </w:r>
      <w:r w:rsidR="00C327CA" w:rsidRPr="008C20BA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в</w:t>
      </w:r>
      <w:proofErr w:type="gramEnd"/>
      <w:r w:rsidR="00C327CA" w:rsidRPr="008C20BA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lang w:eastAsia="ru-RU"/>
        </w:rPr>
        <w:t xml:space="preserve"> Южном административном округе города Москвы.</w:t>
      </w:r>
    </w:p>
    <w:p w:rsidR="00A606AF" w:rsidRPr="00A9768E" w:rsidRDefault="00A606AF" w:rsidP="00A606A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вопросу заслушан доклад </w:t>
      </w:r>
      <w:r w:rsidR="00FB2935">
        <w:rPr>
          <w:rFonts w:ascii="Times New Roman" w:hAnsi="Times New Roman" w:cs="Times New Roman"/>
          <w:sz w:val="28"/>
          <w:szCs w:val="28"/>
        </w:rPr>
        <w:t>секретаря</w:t>
      </w:r>
      <w:r w:rsidR="00FB2935" w:rsidRPr="002A3144">
        <w:rPr>
          <w:rFonts w:ascii="Times New Roman" w:hAnsi="Times New Roman" w:cs="Times New Roman"/>
          <w:sz w:val="28"/>
          <w:szCs w:val="28"/>
        </w:rPr>
        <w:t xml:space="preserve"> АНК в ЮАО г.Москвы</w:t>
      </w:r>
      <w:r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06AF" w:rsidRPr="00A9768E" w:rsidRDefault="00B12B4C" w:rsidP="00A606A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По результату доклада</w:t>
      </w:r>
      <w:r w:rsidR="00A606AF"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принято </w:t>
      </w:r>
      <w:r w:rsidR="00A606AF"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>решен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A606AF"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11569C"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>родолжить 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</w:t>
      </w:r>
      <w:r w:rsidR="00FD5B6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11569C"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сроками выполнения поручений, </w:t>
      </w:r>
      <w:r w:rsidR="00A606AF"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>данными в течение 202</w:t>
      </w:r>
      <w:r w:rsidR="00FD5B6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606AF"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заслушать результаты исполнения данных поручений на очередном заседании.</w:t>
      </w:r>
    </w:p>
    <w:p w:rsidR="00A3098E" w:rsidRPr="00A606AF" w:rsidRDefault="00A3098E" w:rsidP="00A606A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7CA" w:rsidRDefault="00A606AF" w:rsidP="00A309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Вопрос </w:t>
      </w:r>
      <w:r w:rsidR="008C20B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C327CA" w:rsidRPr="00C327C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2.</w:t>
      </w:r>
      <w:r w:rsidR="00C327CA" w:rsidRPr="00C327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B4C" w:rsidRPr="00B12B4C">
        <w:rPr>
          <w:rFonts w:ascii="Times New Roman" w:hAnsi="Times New Roman" w:cs="Times New Roman"/>
          <w:b/>
          <w:sz w:val="28"/>
          <w:szCs w:val="28"/>
        </w:rPr>
        <w:t xml:space="preserve">О повышении эффективности мер, принимаемых для выявления и пресечения деятельности </w:t>
      </w:r>
      <w:proofErr w:type="spellStart"/>
      <w:r w:rsidR="00B12B4C" w:rsidRPr="00B12B4C">
        <w:rPr>
          <w:rFonts w:ascii="Times New Roman" w:hAnsi="Times New Roman" w:cs="Times New Roman"/>
          <w:b/>
          <w:sz w:val="28"/>
          <w:szCs w:val="28"/>
        </w:rPr>
        <w:t>наркопритонов</w:t>
      </w:r>
      <w:proofErr w:type="spellEnd"/>
      <w:r w:rsidR="00B12B4C" w:rsidRPr="00B12B4C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B12B4C" w:rsidRPr="00B12B4C">
        <w:rPr>
          <w:rFonts w:ascii="Times New Roman" w:hAnsi="Times New Roman" w:cs="Times New Roman"/>
          <w:b/>
          <w:sz w:val="28"/>
          <w:szCs w:val="28"/>
        </w:rPr>
        <w:lastRenderedPageBreak/>
        <w:t>ЮАО города Москвы, привлечение к этой работе граждан и общественных формирований, в том числе в жилищном секторе</w:t>
      </w:r>
      <w:r w:rsidR="00A9768E" w:rsidRPr="00B12B4C">
        <w:rPr>
          <w:rFonts w:ascii="Times New Roman" w:hAnsi="Times New Roman" w:cs="Times New Roman"/>
          <w:b/>
          <w:sz w:val="28"/>
          <w:szCs w:val="28"/>
        </w:rPr>
        <w:t>.</w:t>
      </w:r>
    </w:p>
    <w:p w:rsidR="00B12B4C" w:rsidRPr="00B12B4C" w:rsidRDefault="00B12B4C" w:rsidP="00A30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C41" w:rsidRPr="00355985" w:rsidRDefault="00C327CA" w:rsidP="0035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27CA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B12B4C">
        <w:rPr>
          <w:rFonts w:ascii="Times New Roman" w:hAnsi="Times New Roman"/>
          <w:b/>
          <w:sz w:val="28"/>
          <w:szCs w:val="28"/>
        </w:rPr>
        <w:t xml:space="preserve">       </w:t>
      </w:r>
      <w:r w:rsidR="00B12B4C" w:rsidRPr="004664E5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вопросу за</w:t>
      </w:r>
      <w:r w:rsidR="000B0683">
        <w:rPr>
          <w:rFonts w:ascii="Times New Roman" w:hAnsi="Times New Roman" w:cs="Times New Roman"/>
          <w:color w:val="000000" w:themeColor="text1"/>
          <w:sz w:val="28"/>
          <w:szCs w:val="28"/>
        </w:rPr>
        <w:t>слушаны доклады  представителей</w:t>
      </w:r>
      <w:r w:rsidR="00B12B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2B4C" w:rsidRPr="00B1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 </w:t>
      </w:r>
      <w:r w:rsidR="00B12B4C" w:rsidRPr="002A3144">
        <w:rPr>
          <w:rFonts w:ascii="Times New Roman" w:hAnsi="Times New Roman" w:cs="Times New Roman"/>
          <w:sz w:val="28"/>
          <w:szCs w:val="28"/>
        </w:rPr>
        <w:t xml:space="preserve">УВД </w:t>
      </w:r>
      <w:r w:rsidR="00931C41">
        <w:rPr>
          <w:rFonts w:ascii="Times New Roman" w:hAnsi="Times New Roman" w:cs="Times New Roman"/>
          <w:sz w:val="28"/>
          <w:szCs w:val="28"/>
        </w:rPr>
        <w:t>по ЮАО ГУ МВД России по г.Москвы</w:t>
      </w:r>
      <w:r w:rsidR="000B0683">
        <w:rPr>
          <w:rFonts w:ascii="Times New Roman" w:hAnsi="Times New Roman" w:cs="Times New Roman"/>
          <w:sz w:val="28"/>
          <w:szCs w:val="28"/>
        </w:rPr>
        <w:t xml:space="preserve"> и</w:t>
      </w:r>
      <w:r w:rsidR="00B12B4C">
        <w:rPr>
          <w:rFonts w:ascii="Times New Roman" w:hAnsi="Times New Roman" w:cs="Times New Roman"/>
          <w:sz w:val="28"/>
          <w:szCs w:val="28"/>
        </w:rPr>
        <w:t xml:space="preserve"> </w:t>
      </w:r>
      <w:r w:rsidR="00FD5B6C">
        <w:rPr>
          <w:rFonts w:ascii="Times New Roman" w:hAnsi="Times New Roman" w:cs="Times New Roman"/>
          <w:sz w:val="28"/>
          <w:szCs w:val="28"/>
        </w:rPr>
        <w:t>ГКУ «Московская безопасность»</w:t>
      </w:r>
      <w:r w:rsidR="000B068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</w:t>
      </w:r>
      <w:r w:rsidR="003559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31C41" w:rsidRPr="000F112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</w:t>
      </w:r>
      <w:r w:rsidR="00931C4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результатах</w:t>
      </w:r>
      <w:r w:rsidR="00931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12B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оперативно-служебной деятельности в сфере незаконного оборота нар</w:t>
      </w:r>
      <w:r w:rsidR="00931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котиков за 11 месяцев 202</w:t>
      </w:r>
      <w:r w:rsidR="00FD5B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931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года; </w:t>
      </w:r>
      <w:r w:rsidR="00931C41" w:rsidRPr="000F112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</w:t>
      </w:r>
      <w:r w:rsidR="00931C4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результатах</w:t>
      </w:r>
      <w:r w:rsidR="00931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работы</w:t>
      </w:r>
      <w:r w:rsidR="00B12B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ОМВД России по районам ЮАО г.Москвы</w:t>
      </w:r>
      <w:r w:rsidR="00931C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3559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31C41" w:rsidRPr="000F112B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</w:t>
      </w:r>
      <w:r w:rsidR="00931C4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результатах работы </w:t>
      </w:r>
      <w:r w:rsidR="00931C41" w:rsidRPr="00B1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 </w:t>
      </w:r>
      <w:r w:rsidR="00931C41" w:rsidRPr="002A3144">
        <w:rPr>
          <w:rFonts w:ascii="Times New Roman" w:hAnsi="Times New Roman" w:cs="Times New Roman"/>
          <w:sz w:val="28"/>
          <w:szCs w:val="28"/>
        </w:rPr>
        <w:t xml:space="preserve">УВД </w:t>
      </w:r>
      <w:r w:rsidR="00931C41">
        <w:rPr>
          <w:rFonts w:ascii="Times New Roman" w:hAnsi="Times New Roman" w:cs="Times New Roman"/>
          <w:sz w:val="28"/>
          <w:szCs w:val="28"/>
        </w:rPr>
        <w:t xml:space="preserve">по ЮАО ГУ МВД России по </w:t>
      </w:r>
      <w:proofErr w:type="spellStart"/>
      <w:r w:rsidR="00931C41">
        <w:rPr>
          <w:rFonts w:ascii="Times New Roman" w:hAnsi="Times New Roman" w:cs="Times New Roman"/>
          <w:sz w:val="28"/>
          <w:szCs w:val="28"/>
        </w:rPr>
        <w:t>г.Москвы</w:t>
      </w:r>
      <w:proofErr w:type="spellEnd"/>
      <w:r w:rsidR="007E0C9B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7E0C9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E0C9B">
        <w:rPr>
          <w:rFonts w:ascii="Times New Roman" w:hAnsi="Times New Roman" w:cs="Times New Roman"/>
          <w:sz w:val="28"/>
          <w:szCs w:val="28"/>
        </w:rPr>
        <w:t>. результаты проведения оперативно-розыскных мероприяти</w:t>
      </w:r>
      <w:r w:rsidR="00355985">
        <w:rPr>
          <w:rFonts w:ascii="Times New Roman" w:hAnsi="Times New Roman" w:cs="Times New Roman"/>
          <w:sz w:val="28"/>
          <w:szCs w:val="28"/>
        </w:rPr>
        <w:t>й</w:t>
      </w:r>
      <w:r w:rsidR="007E0C9B">
        <w:rPr>
          <w:rFonts w:ascii="Times New Roman" w:hAnsi="Times New Roman" w:cs="Times New Roman"/>
          <w:sz w:val="28"/>
          <w:szCs w:val="28"/>
        </w:rPr>
        <w:t>;</w:t>
      </w:r>
      <w:r w:rsidR="0035598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7E0C9B">
        <w:rPr>
          <w:rFonts w:ascii="Times New Roman" w:hAnsi="Times New Roman" w:cs="Times New Roman"/>
          <w:sz w:val="28"/>
          <w:szCs w:val="28"/>
        </w:rPr>
        <w:t xml:space="preserve">о результатах работы </w:t>
      </w:r>
      <w:r w:rsidR="00FD5B6C" w:rsidRPr="00FD5B6C">
        <w:rPr>
          <w:rFonts w:ascii="Times New Roman" w:hAnsi="Times New Roman" w:cs="Times New Roman"/>
          <w:sz w:val="28"/>
          <w:szCs w:val="28"/>
        </w:rPr>
        <w:t xml:space="preserve">управления территориальных подразделений </w:t>
      </w:r>
      <w:r w:rsidR="00FD5B6C">
        <w:rPr>
          <w:rFonts w:ascii="Times New Roman" w:hAnsi="Times New Roman" w:cs="Times New Roman"/>
          <w:sz w:val="28"/>
          <w:szCs w:val="28"/>
        </w:rPr>
        <w:t>ГКУ «Московская безопасность»</w:t>
      </w:r>
      <w:r w:rsidR="007E0C9B">
        <w:rPr>
          <w:rFonts w:ascii="Times New Roman" w:hAnsi="Times New Roman" w:cs="Times New Roman"/>
          <w:sz w:val="28"/>
          <w:szCs w:val="28"/>
        </w:rPr>
        <w:t>.</w:t>
      </w:r>
    </w:p>
    <w:p w:rsidR="00355985" w:rsidRPr="00CD260B" w:rsidRDefault="00931C41" w:rsidP="00CD2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E0C9B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результату докладов</w:t>
      </w:r>
      <w:r w:rsidR="007E0C9B"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0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принято </w:t>
      </w:r>
      <w:r w:rsidR="007E0C9B"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>решен</w:t>
      </w:r>
      <w:r w:rsidR="007E0C9B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B12B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B12B4C" w:rsidRPr="000F1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усил</w:t>
      </w:r>
      <w:r w:rsidR="003559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ить взаимодействие </w:t>
      </w:r>
      <w:r w:rsidR="00B12B4C" w:rsidRPr="000F1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355985" w:rsidRPr="00355985">
        <w:rPr>
          <w:rFonts w:ascii="Times New Roman" w:eastAsia="Calibri" w:hAnsi="Times New Roman" w:cs="Times New Roman"/>
          <w:sz w:val="28"/>
          <w:szCs w:val="28"/>
        </w:rPr>
        <w:t xml:space="preserve">УВД по ЮАО ГУ МВД России по городу Москве   и    </w:t>
      </w:r>
      <w:r w:rsidR="00FD5B6C" w:rsidRPr="00FD5B6C">
        <w:rPr>
          <w:rFonts w:ascii="Times New Roman" w:hAnsi="Times New Roman" w:cs="Times New Roman"/>
          <w:sz w:val="28"/>
          <w:szCs w:val="28"/>
        </w:rPr>
        <w:t xml:space="preserve">управления территориальных подразделений </w:t>
      </w:r>
      <w:r w:rsidR="00FD5B6C">
        <w:rPr>
          <w:rFonts w:ascii="Times New Roman" w:hAnsi="Times New Roman" w:cs="Times New Roman"/>
          <w:sz w:val="28"/>
          <w:szCs w:val="28"/>
        </w:rPr>
        <w:t xml:space="preserve">ГКУ «Московская безопасность» </w:t>
      </w:r>
      <w:r w:rsidR="00B12B4C" w:rsidRPr="000F11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="00B12B4C" w:rsidRPr="0053429C">
        <w:rPr>
          <w:rFonts w:ascii="Times New Roman" w:eastAsia="Times New Roman" w:hAnsi="Times New Roman" w:cs="Times New Roman"/>
          <w:bCs/>
          <w:sz w:val="28"/>
          <w:szCs w:val="28"/>
        </w:rPr>
        <w:t>проведени</w:t>
      </w:r>
      <w:r w:rsidR="00B12B4C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B12B4C" w:rsidRPr="005342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совместных комплексных профилактических мероприятий «Притон»</w:t>
      </w:r>
      <w:r w:rsidR="00B12B4C" w:rsidRPr="0053429C">
        <w:rPr>
          <w:rFonts w:ascii="Times New Roman" w:eastAsia="Calibri" w:hAnsi="Times New Roman" w:cs="Times New Roman"/>
          <w:sz w:val="28"/>
          <w:szCs w:val="28"/>
        </w:rPr>
        <w:t xml:space="preserve">, направленных на предупреждение, выявление и пресечение фактов незаконного оборота </w:t>
      </w:r>
      <w:r w:rsidR="00355985">
        <w:rPr>
          <w:rFonts w:ascii="Times New Roman" w:eastAsia="Calibri" w:hAnsi="Times New Roman" w:cs="Times New Roman"/>
          <w:sz w:val="28"/>
          <w:szCs w:val="28"/>
        </w:rPr>
        <w:t xml:space="preserve">и сбыта </w:t>
      </w:r>
      <w:r w:rsidR="00B12B4C" w:rsidRPr="0053429C">
        <w:rPr>
          <w:rFonts w:ascii="Times New Roman" w:eastAsia="Calibri" w:hAnsi="Times New Roman" w:cs="Times New Roman"/>
          <w:sz w:val="28"/>
          <w:szCs w:val="28"/>
        </w:rPr>
        <w:t>наркотических средств и психотропных веществ</w:t>
      </w:r>
      <w:r w:rsidR="00355985">
        <w:rPr>
          <w:rFonts w:ascii="Times New Roman" w:eastAsia="Times New Roman" w:hAnsi="Times New Roman" w:cs="Times New Roman"/>
          <w:bCs/>
          <w:sz w:val="28"/>
          <w:szCs w:val="28"/>
        </w:rPr>
        <w:t xml:space="preserve">. Главам управ районов </w:t>
      </w:r>
      <w:r w:rsidR="000B0683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совместно с </w:t>
      </w:r>
      <w:r w:rsidR="00FD5B6C" w:rsidRPr="00FD5B6C">
        <w:rPr>
          <w:rFonts w:ascii="Times New Roman" w:hAnsi="Times New Roman" w:cs="Times New Roman"/>
          <w:sz w:val="28"/>
          <w:szCs w:val="28"/>
        </w:rPr>
        <w:t>управлени</w:t>
      </w:r>
      <w:r w:rsidR="00FD5B6C">
        <w:rPr>
          <w:rFonts w:ascii="Times New Roman" w:hAnsi="Times New Roman" w:cs="Times New Roman"/>
          <w:sz w:val="28"/>
          <w:szCs w:val="28"/>
        </w:rPr>
        <w:t>ем</w:t>
      </w:r>
      <w:r w:rsidR="00FD5B6C" w:rsidRPr="00FD5B6C">
        <w:rPr>
          <w:rFonts w:ascii="Times New Roman" w:hAnsi="Times New Roman" w:cs="Times New Roman"/>
          <w:sz w:val="28"/>
          <w:szCs w:val="28"/>
        </w:rPr>
        <w:t xml:space="preserve"> территориальных подразделений </w:t>
      </w:r>
      <w:r w:rsidR="00FD5B6C">
        <w:rPr>
          <w:rFonts w:ascii="Times New Roman" w:hAnsi="Times New Roman" w:cs="Times New Roman"/>
          <w:sz w:val="28"/>
          <w:szCs w:val="28"/>
        </w:rPr>
        <w:t xml:space="preserve">ГКУ «Московская безопасность» </w:t>
      </w:r>
      <w:r w:rsidR="00355985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r w:rsidR="00B12B4C" w:rsidRPr="000F112B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одолжить </w:t>
      </w:r>
      <w:r w:rsidR="00B12B4C" w:rsidRPr="000F112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проверку мест  концентрации граждан, в том числе несовершеннолетних лиц, на предмет выявления фактов распространения и употребления наркотических средств  и психотропных веществ, а также  </w:t>
      </w:r>
      <w:r w:rsidR="00B12B4C" w:rsidRPr="000F112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продолжить разъяснительную работу с </w:t>
      </w:r>
      <w:r w:rsidR="00B12B4C" w:rsidRPr="000F112B">
        <w:rPr>
          <w:rFonts w:ascii="Times New Roman" w:hAnsi="Times New Roman"/>
          <w:color w:val="000000" w:themeColor="text1"/>
          <w:sz w:val="28"/>
          <w:szCs w:val="28"/>
        </w:rPr>
        <w:t>привлечением граждан и общественных формирований, в том числе</w:t>
      </w:r>
      <w:r w:rsidR="00B12B4C" w:rsidRPr="000F11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12B4C" w:rsidRPr="000F112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жилищном секторе по вопросу своевременного информирования правоохранительных органов, о правонарушениях, связанных с незаконным распространением и потреблением наркотических средств и психотропных веществ, в том числе с организацией и содержанием </w:t>
      </w:r>
      <w:proofErr w:type="spellStart"/>
      <w:r w:rsidR="00B12B4C" w:rsidRPr="000F112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наркопритонов</w:t>
      </w:r>
      <w:proofErr w:type="spellEnd"/>
      <w:r w:rsidR="00CD260B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</w:t>
      </w:r>
      <w:r w:rsidR="000B0683">
        <w:rPr>
          <w:rFonts w:ascii="Times New Roman" w:eastAsia="Times New Roman" w:hAnsi="Times New Roman"/>
          <w:sz w:val="28"/>
          <w:szCs w:val="28"/>
          <w:lang w:bidi="ru-RU"/>
        </w:rPr>
        <w:t>о</w:t>
      </w:r>
      <w:r w:rsidR="00355985" w:rsidRPr="00355985">
        <w:rPr>
          <w:rFonts w:ascii="Times New Roman" w:eastAsia="Times New Roman" w:hAnsi="Times New Roman"/>
          <w:sz w:val="28"/>
          <w:szCs w:val="28"/>
          <w:lang w:bidi="ru-RU"/>
        </w:rPr>
        <w:t>существить</w:t>
      </w:r>
      <w:r w:rsidR="000B0683">
        <w:rPr>
          <w:rFonts w:ascii="Times New Roman" w:eastAsia="Times New Roman" w:hAnsi="Times New Roman"/>
          <w:sz w:val="28"/>
          <w:szCs w:val="28"/>
          <w:lang w:bidi="ru-RU"/>
        </w:rPr>
        <w:t>,</w:t>
      </w:r>
      <w:r w:rsidR="00355985" w:rsidRPr="00355985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="00355985" w:rsidRPr="003559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26734">
        <w:rPr>
          <w:rFonts w:ascii="Times New Roman" w:eastAsia="Times New Roman" w:hAnsi="Times New Roman" w:cs="Times New Roman"/>
          <w:bCs/>
          <w:sz w:val="28"/>
          <w:szCs w:val="28"/>
        </w:rPr>
        <w:t xml:space="preserve">во </w:t>
      </w:r>
      <w:r w:rsidR="00355985" w:rsidRPr="00355985">
        <w:rPr>
          <w:rFonts w:ascii="Times New Roman" w:eastAsia="Times New Roman" w:hAnsi="Times New Roman" w:cs="Times New Roman"/>
          <w:bCs/>
          <w:sz w:val="28"/>
          <w:szCs w:val="28"/>
        </w:rPr>
        <w:t>взаимодействи</w:t>
      </w:r>
      <w:r w:rsidR="0082673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55985" w:rsidRPr="00355985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355985" w:rsidRPr="00355985">
        <w:rPr>
          <w:rFonts w:ascii="Times New Roman" w:eastAsia="Calibri" w:hAnsi="Times New Roman" w:cs="Times New Roman"/>
          <w:sz w:val="28"/>
          <w:szCs w:val="28"/>
        </w:rPr>
        <w:t>УВД по ЮАО ГУ МВД России по городу Москве  и Центром профилактики зависимого поведения (филиала) ГБУЗ «МНПЦ наркологии ДЗМ»</w:t>
      </w:r>
      <w:r w:rsidR="000B0683">
        <w:rPr>
          <w:rFonts w:ascii="Times New Roman" w:eastAsia="Calibri" w:hAnsi="Times New Roman" w:cs="Times New Roman"/>
          <w:sz w:val="28"/>
          <w:szCs w:val="28"/>
        </w:rPr>
        <w:t>,</w:t>
      </w:r>
      <w:r w:rsidR="00355985" w:rsidRPr="003559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55985" w:rsidRPr="0035598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контроль за изменениями </w:t>
      </w:r>
      <w:proofErr w:type="spellStart"/>
      <w:r w:rsidR="00355985" w:rsidRPr="00355985">
        <w:rPr>
          <w:rFonts w:ascii="Times New Roman" w:eastAsia="Times New Roman" w:hAnsi="Times New Roman" w:cs="Times New Roman"/>
          <w:bCs/>
          <w:sz w:val="28"/>
          <w:szCs w:val="28"/>
        </w:rPr>
        <w:t>наркоситуации</w:t>
      </w:r>
      <w:proofErr w:type="spellEnd"/>
      <w:r w:rsidR="00355985" w:rsidRPr="0035598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округе, прежде всего связанными с ростом числа противоправных деяний в сфере незаконного оборота наркотиков, количества умерших и отравившихся в результате потребления  наркотических средств и психотропных веществ  граждан, </w:t>
      </w:r>
      <w:r w:rsidR="00355985" w:rsidRPr="00355985">
        <w:rPr>
          <w:rFonts w:ascii="Times New Roman" w:eastAsia="Calibri" w:hAnsi="Times New Roman" w:cs="Times New Roman"/>
          <w:sz w:val="28"/>
          <w:szCs w:val="28"/>
        </w:rPr>
        <w:t>в целях выработки и реализации соответствующих оперативных мер реагирования.</w:t>
      </w:r>
    </w:p>
    <w:p w:rsidR="00355985" w:rsidRPr="00355985" w:rsidRDefault="00355985" w:rsidP="003559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098E" w:rsidRPr="008B0BAC" w:rsidRDefault="00A3098E" w:rsidP="00B12B4C">
      <w:pPr>
        <w:spacing w:after="0" w:line="235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0683" w:rsidRPr="000B0683" w:rsidRDefault="004664E5" w:rsidP="000B0683">
      <w:pPr>
        <w:jc w:val="both"/>
        <w:rPr>
          <w:rFonts w:ascii="Times New Roman" w:hAnsi="Times New Roman"/>
          <w:b/>
          <w:sz w:val="28"/>
          <w:szCs w:val="28"/>
        </w:rPr>
      </w:pPr>
      <w:r w:rsidRPr="000B068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Вопрос </w:t>
      </w:r>
      <w:r w:rsidR="008C20BA" w:rsidRPr="000B068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C327CA" w:rsidRPr="000B068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3</w:t>
      </w:r>
      <w:r w:rsidR="00C327CA" w:rsidRPr="000B06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B0683" w:rsidRPr="000B0683">
        <w:rPr>
          <w:rFonts w:ascii="Times New Roman" w:hAnsi="Times New Roman"/>
          <w:b/>
          <w:sz w:val="28"/>
          <w:szCs w:val="28"/>
        </w:rPr>
        <w:t>Об итогах работы Антинаркотической комиссии в Южном административном округе города Москвы и Антинаркотических комиссий в районах в 202</w:t>
      </w:r>
      <w:r w:rsidR="00FD5B6C">
        <w:rPr>
          <w:rFonts w:ascii="Times New Roman" w:hAnsi="Times New Roman"/>
          <w:b/>
          <w:sz w:val="28"/>
          <w:szCs w:val="28"/>
        </w:rPr>
        <w:t>5</w:t>
      </w:r>
      <w:r w:rsidR="000B0683" w:rsidRPr="000B0683">
        <w:rPr>
          <w:rFonts w:ascii="Times New Roman" w:hAnsi="Times New Roman"/>
          <w:b/>
          <w:sz w:val="28"/>
          <w:szCs w:val="28"/>
        </w:rPr>
        <w:t xml:space="preserve"> году.</w:t>
      </w:r>
    </w:p>
    <w:p w:rsidR="000B0683" w:rsidRPr="00A9768E" w:rsidRDefault="000B0683" w:rsidP="000B06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вопросу заслушан доклад </w:t>
      </w:r>
      <w:r>
        <w:rPr>
          <w:rFonts w:ascii="Times New Roman" w:hAnsi="Times New Roman" w:cs="Times New Roman"/>
          <w:sz w:val="28"/>
          <w:szCs w:val="28"/>
        </w:rPr>
        <w:t>секретаря</w:t>
      </w:r>
      <w:r w:rsidRPr="002A3144">
        <w:rPr>
          <w:rFonts w:ascii="Times New Roman" w:hAnsi="Times New Roman" w:cs="Times New Roman"/>
          <w:sz w:val="28"/>
          <w:szCs w:val="28"/>
        </w:rPr>
        <w:t xml:space="preserve"> АНК в ЮАО г.Москвы</w:t>
      </w:r>
      <w:r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0683" w:rsidRDefault="000B0683" w:rsidP="000B068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53429C">
        <w:rPr>
          <w:rFonts w:ascii="Times New Roman" w:hAnsi="Times New Roman"/>
          <w:sz w:val="28"/>
          <w:szCs w:val="28"/>
        </w:rPr>
        <w:t>еятельность Антинаркотической комиссии в Южном административном округе в 202</w:t>
      </w:r>
      <w:r w:rsidR="00FD5B6C">
        <w:rPr>
          <w:rFonts w:ascii="Times New Roman" w:hAnsi="Times New Roman"/>
          <w:sz w:val="28"/>
          <w:szCs w:val="28"/>
        </w:rPr>
        <w:t>5</w:t>
      </w:r>
      <w:r w:rsidRPr="0053429C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признана </w:t>
      </w:r>
      <w:r w:rsidRPr="0053429C">
        <w:rPr>
          <w:rFonts w:ascii="Times New Roman" w:hAnsi="Times New Roman"/>
          <w:sz w:val="28"/>
          <w:szCs w:val="28"/>
        </w:rPr>
        <w:t>удовлетворительной</w:t>
      </w:r>
      <w:r>
        <w:rPr>
          <w:rFonts w:ascii="Times New Roman" w:hAnsi="Times New Roman"/>
          <w:sz w:val="28"/>
          <w:szCs w:val="28"/>
        </w:rPr>
        <w:t>.</w:t>
      </w:r>
      <w:r w:rsidRPr="00073F6D">
        <w:rPr>
          <w:rFonts w:ascii="Times New Roman" w:hAnsi="Times New Roman"/>
          <w:color w:val="FF0000"/>
          <w:spacing w:val="-8"/>
          <w:sz w:val="28"/>
          <w:szCs w:val="28"/>
        </w:rPr>
        <w:t xml:space="preserve"> </w:t>
      </w:r>
    </w:p>
    <w:p w:rsidR="000B0683" w:rsidRPr="00884D4A" w:rsidRDefault="000B0683" w:rsidP="000B068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4664E5" w:rsidRPr="00C327CA" w:rsidRDefault="004664E5" w:rsidP="00C32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B0683" w:rsidRPr="00073F6D" w:rsidRDefault="0089497C" w:rsidP="000B0683">
      <w:pPr>
        <w:spacing w:after="0" w:line="240" w:lineRule="auto"/>
        <w:jc w:val="both"/>
        <w:rPr>
          <w:rFonts w:eastAsia="Arial Unicode MS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Вопрос </w:t>
      </w:r>
      <w:r w:rsidR="008C20B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C327CA" w:rsidRPr="00C327C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4.</w:t>
      </w:r>
      <w:r w:rsidR="00C327CA" w:rsidRPr="00C327C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0683" w:rsidRPr="00073F6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Об утверждении плана работы Антинаркотической комиссии в ЮАО города Москвы на 202</w:t>
      </w:r>
      <w:r w:rsidR="00FD5B6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6</w:t>
      </w:r>
      <w:r w:rsidR="000B0683" w:rsidRPr="00073F6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год.</w:t>
      </w:r>
    </w:p>
    <w:p w:rsidR="000B0683" w:rsidRPr="00A9768E" w:rsidRDefault="000B0683" w:rsidP="000B06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вопросу заслушан доклад </w:t>
      </w:r>
      <w:r>
        <w:rPr>
          <w:rFonts w:ascii="Times New Roman" w:hAnsi="Times New Roman" w:cs="Times New Roman"/>
          <w:sz w:val="28"/>
          <w:szCs w:val="28"/>
        </w:rPr>
        <w:t>секретаря</w:t>
      </w:r>
      <w:r w:rsidRPr="002A3144">
        <w:rPr>
          <w:rFonts w:ascii="Times New Roman" w:hAnsi="Times New Roman" w:cs="Times New Roman"/>
          <w:sz w:val="28"/>
          <w:szCs w:val="28"/>
        </w:rPr>
        <w:t xml:space="preserve"> АНК в ЮАО г.Москвы</w:t>
      </w:r>
      <w:r w:rsidRPr="00A976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0683" w:rsidRPr="0053429C" w:rsidRDefault="000B0683" w:rsidP="000B06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A50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В результате рассмотрения вопроса решено </w:t>
      </w:r>
      <w:r w:rsidRPr="007E5A50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Pr="0053429C">
        <w:rPr>
          <w:rFonts w:ascii="Times New Roman" w:hAnsi="Times New Roman"/>
          <w:sz w:val="28"/>
          <w:szCs w:val="28"/>
        </w:rPr>
        <w:t>план работы Антинаркотической комиссии в Южном административном округе города Москвы на 202</w:t>
      </w:r>
      <w:r w:rsidR="00CD1270">
        <w:rPr>
          <w:rFonts w:ascii="Times New Roman" w:hAnsi="Times New Roman"/>
          <w:sz w:val="28"/>
          <w:szCs w:val="28"/>
        </w:rPr>
        <w:t>6</w:t>
      </w:r>
      <w:r w:rsidRPr="0053429C">
        <w:rPr>
          <w:rFonts w:ascii="Times New Roman" w:hAnsi="Times New Roman"/>
          <w:sz w:val="28"/>
          <w:szCs w:val="28"/>
        </w:rPr>
        <w:t xml:space="preserve"> год.</w:t>
      </w:r>
    </w:p>
    <w:p w:rsidR="00C327CA" w:rsidRPr="00486FAE" w:rsidRDefault="00C327CA" w:rsidP="000B06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C327CA" w:rsidRPr="00486FAE" w:rsidSect="008C20B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21DB"/>
    <w:multiLevelType w:val="hybridMultilevel"/>
    <w:tmpl w:val="F0DE154C"/>
    <w:lvl w:ilvl="0" w:tplc="61DA4C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1E14"/>
    <w:multiLevelType w:val="hybridMultilevel"/>
    <w:tmpl w:val="74705B90"/>
    <w:lvl w:ilvl="0" w:tplc="2FF42E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AE"/>
    <w:rsid w:val="0006564C"/>
    <w:rsid w:val="0007001D"/>
    <w:rsid w:val="000B0683"/>
    <w:rsid w:val="0011569C"/>
    <w:rsid w:val="001766C7"/>
    <w:rsid w:val="0021267F"/>
    <w:rsid w:val="00223220"/>
    <w:rsid w:val="00355985"/>
    <w:rsid w:val="003E3885"/>
    <w:rsid w:val="004664E5"/>
    <w:rsid w:val="00486FAE"/>
    <w:rsid w:val="004E76AE"/>
    <w:rsid w:val="00513AF0"/>
    <w:rsid w:val="00540695"/>
    <w:rsid w:val="00545DF6"/>
    <w:rsid w:val="00690706"/>
    <w:rsid w:val="007B2690"/>
    <w:rsid w:val="007C31CD"/>
    <w:rsid w:val="007E0C9B"/>
    <w:rsid w:val="00826734"/>
    <w:rsid w:val="00884D4A"/>
    <w:rsid w:val="0089497C"/>
    <w:rsid w:val="008B0BAC"/>
    <w:rsid w:val="008C20BA"/>
    <w:rsid w:val="0090750E"/>
    <w:rsid w:val="00931C41"/>
    <w:rsid w:val="009A3DD8"/>
    <w:rsid w:val="009E766F"/>
    <w:rsid w:val="00A3098E"/>
    <w:rsid w:val="00A606AF"/>
    <w:rsid w:val="00A9768E"/>
    <w:rsid w:val="00AF41CB"/>
    <w:rsid w:val="00B12B4C"/>
    <w:rsid w:val="00B5489F"/>
    <w:rsid w:val="00C327CA"/>
    <w:rsid w:val="00CD1270"/>
    <w:rsid w:val="00CD260B"/>
    <w:rsid w:val="00D548C5"/>
    <w:rsid w:val="00F00505"/>
    <w:rsid w:val="00F34281"/>
    <w:rsid w:val="00FB2935"/>
    <w:rsid w:val="00FC526B"/>
    <w:rsid w:val="00FD5B6C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778C"/>
  <w15:chartTrackingRefBased/>
  <w15:docId w15:val="{0C99943B-E0CA-4A95-AF1D-1BA67107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6564C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06564C"/>
  </w:style>
  <w:style w:type="paragraph" w:styleId="a5">
    <w:name w:val="List Paragraph"/>
    <w:basedOn w:val="a"/>
    <w:uiPriority w:val="34"/>
    <w:qFormat/>
    <w:rsid w:val="0006564C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C327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C327CA"/>
  </w:style>
  <w:style w:type="paragraph" w:styleId="a8">
    <w:name w:val="Plain Text"/>
    <w:basedOn w:val="a"/>
    <w:link w:val="a9"/>
    <w:uiPriority w:val="99"/>
    <w:unhideWhenUsed/>
    <w:rsid w:val="00A606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A606AF"/>
    <w:rPr>
      <w:rFonts w:ascii="Consolas" w:hAnsi="Consolas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4664E5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66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0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098E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0750E"/>
    <w:rPr>
      <w:color w:val="0563C1"/>
      <w:u w:val="single"/>
    </w:rPr>
  </w:style>
  <w:style w:type="paragraph" w:styleId="af">
    <w:name w:val="Normal (Web)"/>
    <w:basedOn w:val="a"/>
    <w:uiPriority w:val="99"/>
    <w:semiHidden/>
    <w:unhideWhenUsed/>
    <w:rsid w:val="0054069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Prefecture UAO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 Кузьма Сергеевич</dc:creator>
  <cp:keywords/>
  <dc:description/>
  <cp:lastModifiedBy>Ченцова Юлия Генадьевна</cp:lastModifiedBy>
  <cp:revision>3</cp:revision>
  <cp:lastPrinted>2024-12-18T15:22:00Z</cp:lastPrinted>
  <dcterms:created xsi:type="dcterms:W3CDTF">2026-01-29T13:13:00Z</dcterms:created>
  <dcterms:modified xsi:type="dcterms:W3CDTF">2026-01-29T13:13:00Z</dcterms:modified>
</cp:coreProperties>
</file>